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F" w:rsidRPr="00364B16" w:rsidRDefault="008B4064" w:rsidP="00622252">
      <w:pPr>
        <w:spacing w:after="120"/>
        <w:rPr>
          <w:b/>
          <w:i/>
          <w:sz w:val="28"/>
          <w:szCs w:val="28"/>
          <w:u w:val="single"/>
        </w:rPr>
      </w:pPr>
      <w:r w:rsidRPr="00364B16">
        <w:rPr>
          <w:b/>
          <w:i/>
          <w:sz w:val="28"/>
          <w:szCs w:val="28"/>
          <w:u w:val="single"/>
        </w:rPr>
        <w:t xml:space="preserve">Egyptian </w:t>
      </w:r>
      <w:r w:rsidR="00364B16" w:rsidRPr="00364B16">
        <w:rPr>
          <w:b/>
          <w:i/>
          <w:sz w:val="28"/>
          <w:szCs w:val="28"/>
          <w:u w:val="single"/>
        </w:rPr>
        <w:t>Trading Cards</w:t>
      </w:r>
    </w:p>
    <w:p w:rsidR="00622252" w:rsidRDefault="008B4064" w:rsidP="00243FB1">
      <w:pPr>
        <w:spacing w:after="0"/>
        <w:rPr>
          <w:rFonts w:asciiTheme="majorHAnsi" w:hAnsiTheme="majorHAnsi"/>
          <w:b/>
        </w:rPr>
      </w:pPr>
      <w:r w:rsidRPr="00B10AF2">
        <w:rPr>
          <w:rFonts w:asciiTheme="majorHAnsi" w:hAnsiTheme="majorHAnsi"/>
          <w:b/>
        </w:rPr>
        <w:t xml:space="preserve">Create </w:t>
      </w:r>
      <w:r w:rsidR="00272B76">
        <w:rPr>
          <w:rFonts w:asciiTheme="majorHAnsi" w:hAnsiTheme="majorHAnsi"/>
          <w:b/>
        </w:rPr>
        <w:t xml:space="preserve">5 </w:t>
      </w:r>
      <w:r w:rsidRPr="00B10AF2">
        <w:rPr>
          <w:rFonts w:asciiTheme="majorHAnsi" w:hAnsiTheme="majorHAnsi"/>
          <w:b/>
        </w:rPr>
        <w:t xml:space="preserve">Egyptian </w:t>
      </w:r>
      <w:r w:rsidR="00DD7736" w:rsidRPr="00B10AF2">
        <w:rPr>
          <w:rFonts w:asciiTheme="majorHAnsi" w:hAnsiTheme="majorHAnsi"/>
          <w:b/>
        </w:rPr>
        <w:t>pharaoh</w:t>
      </w:r>
      <w:r w:rsidRPr="00B10AF2">
        <w:rPr>
          <w:rFonts w:asciiTheme="majorHAnsi" w:hAnsiTheme="majorHAnsi"/>
          <w:b/>
        </w:rPr>
        <w:t xml:space="preserve"> trading cards.  </w:t>
      </w:r>
      <w:r w:rsidR="001F75A4">
        <w:rPr>
          <w:rFonts w:asciiTheme="majorHAnsi" w:hAnsiTheme="majorHAnsi"/>
          <w:b/>
        </w:rPr>
        <w:t>(</w:t>
      </w:r>
      <w:proofErr w:type="gramStart"/>
      <w:r w:rsidR="001F75A4">
        <w:rPr>
          <w:rFonts w:asciiTheme="majorHAnsi" w:hAnsiTheme="majorHAnsi"/>
          <w:b/>
        </w:rPr>
        <w:t>or</w:t>
      </w:r>
      <w:proofErr w:type="gramEnd"/>
      <w:r w:rsidR="001F75A4">
        <w:rPr>
          <w:rFonts w:asciiTheme="majorHAnsi" w:hAnsiTheme="majorHAnsi"/>
          <w:b/>
        </w:rPr>
        <w:t xml:space="preserve"> 3 pharaoh &amp; 2 god cards)</w:t>
      </w:r>
    </w:p>
    <w:p w:rsidR="00622252" w:rsidRDefault="00622252" w:rsidP="00243FB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Each card should include: </w:t>
      </w:r>
    </w:p>
    <w:p w:rsidR="00622252" w:rsidRDefault="008B4064" w:rsidP="0062225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622252">
        <w:rPr>
          <w:rFonts w:asciiTheme="majorHAnsi" w:hAnsiTheme="majorHAnsi"/>
          <w:b/>
        </w:rPr>
        <w:t xml:space="preserve">On one side include a </w:t>
      </w:r>
      <w:r w:rsidR="00EB73A7" w:rsidRPr="00622252">
        <w:rPr>
          <w:rFonts w:asciiTheme="majorHAnsi" w:hAnsiTheme="majorHAnsi"/>
          <w:b/>
        </w:rPr>
        <w:t xml:space="preserve">colorful </w:t>
      </w:r>
      <w:r w:rsidRPr="00622252">
        <w:rPr>
          <w:rFonts w:asciiTheme="majorHAnsi" w:hAnsiTheme="majorHAnsi"/>
          <w:b/>
        </w:rPr>
        <w:t xml:space="preserve">visual </w:t>
      </w:r>
      <w:r w:rsidR="00364B16" w:rsidRPr="00622252">
        <w:rPr>
          <w:rFonts w:asciiTheme="majorHAnsi" w:hAnsiTheme="majorHAnsi"/>
          <w:b/>
        </w:rPr>
        <w:t xml:space="preserve">with the pharaoh’s name on it. </w:t>
      </w:r>
      <w:r w:rsidR="00272B76">
        <w:rPr>
          <w:rFonts w:asciiTheme="majorHAnsi" w:hAnsiTheme="majorHAnsi"/>
          <w:b/>
        </w:rPr>
        <w:t xml:space="preserve"> This side should also include the date when the pharaoh was ruler. (his reign)</w:t>
      </w:r>
    </w:p>
    <w:p w:rsidR="00065EFF" w:rsidRDefault="00364B16" w:rsidP="00065EF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622252">
        <w:rPr>
          <w:rFonts w:asciiTheme="majorHAnsi" w:hAnsiTheme="majorHAnsi"/>
          <w:b/>
        </w:rPr>
        <w:t>O</w:t>
      </w:r>
      <w:r w:rsidR="008B4064" w:rsidRPr="00622252">
        <w:rPr>
          <w:rFonts w:asciiTheme="majorHAnsi" w:hAnsiTheme="majorHAnsi"/>
          <w:b/>
        </w:rPr>
        <w:t>n the other side include their “stats”</w:t>
      </w:r>
      <w:r w:rsidR="00DD7736" w:rsidRPr="00622252">
        <w:rPr>
          <w:rFonts w:asciiTheme="majorHAnsi" w:hAnsiTheme="majorHAnsi"/>
          <w:b/>
        </w:rPr>
        <w:t xml:space="preserve"> or important facts</w:t>
      </w:r>
      <w:r w:rsidR="008B4064" w:rsidRPr="00622252">
        <w:rPr>
          <w:rFonts w:asciiTheme="majorHAnsi" w:hAnsiTheme="majorHAnsi"/>
          <w:b/>
        </w:rPr>
        <w:t xml:space="preserve">. </w:t>
      </w:r>
      <w:r w:rsidRPr="00622252">
        <w:rPr>
          <w:rFonts w:asciiTheme="majorHAnsi" w:hAnsiTheme="majorHAnsi"/>
          <w:b/>
        </w:rPr>
        <w:t xml:space="preserve">You should have at least </w:t>
      </w:r>
      <w:r w:rsidR="00272B76">
        <w:rPr>
          <w:rFonts w:asciiTheme="majorHAnsi" w:hAnsiTheme="majorHAnsi"/>
          <w:b/>
        </w:rPr>
        <w:t>3</w:t>
      </w:r>
      <w:r w:rsidRPr="00622252">
        <w:rPr>
          <w:rFonts w:asciiTheme="majorHAnsi" w:hAnsiTheme="majorHAnsi"/>
          <w:b/>
        </w:rPr>
        <w:t xml:space="preserve"> complete sentences or more on this side.</w:t>
      </w:r>
      <w:r w:rsidR="008B4064" w:rsidRPr="00622252">
        <w:rPr>
          <w:rFonts w:asciiTheme="majorHAnsi" w:hAnsiTheme="majorHAnsi"/>
          <w:b/>
        </w:rPr>
        <w:t xml:space="preserve"> For example, how they impacted </w:t>
      </w:r>
      <w:r w:rsidR="00DD7736" w:rsidRPr="00622252">
        <w:rPr>
          <w:rFonts w:asciiTheme="majorHAnsi" w:hAnsiTheme="majorHAnsi"/>
          <w:b/>
        </w:rPr>
        <w:t xml:space="preserve">Egyptian culture or society. </w:t>
      </w:r>
      <w:r w:rsidR="00243FB1" w:rsidRPr="00622252">
        <w:rPr>
          <w:rFonts w:asciiTheme="majorHAnsi" w:hAnsiTheme="majorHAnsi"/>
          <w:b/>
        </w:rPr>
        <w:t>You have an information sheet to guide you.</w:t>
      </w:r>
      <w:r w:rsidR="00EB73A7" w:rsidRPr="00622252">
        <w:rPr>
          <w:rFonts w:asciiTheme="majorHAnsi" w:hAnsiTheme="majorHAnsi"/>
          <w:b/>
        </w:rPr>
        <w:t xml:space="preserve"> </w:t>
      </w:r>
      <w:r w:rsidR="00065EFF">
        <w:rPr>
          <w:rFonts w:asciiTheme="majorHAnsi" w:hAnsiTheme="majorHAnsi"/>
          <w:b/>
        </w:rPr>
        <w:t>T</w:t>
      </w:r>
      <w:r w:rsidR="00065EFF" w:rsidRPr="00B10AF2">
        <w:rPr>
          <w:rFonts w:asciiTheme="majorHAnsi" w:hAnsiTheme="majorHAnsi"/>
          <w:b/>
        </w:rPr>
        <w:t xml:space="preserve">o get a better grade you </w:t>
      </w:r>
      <w:r w:rsidR="00065EFF">
        <w:rPr>
          <w:rFonts w:asciiTheme="majorHAnsi" w:hAnsiTheme="majorHAnsi"/>
          <w:b/>
        </w:rPr>
        <w:t>can</w:t>
      </w:r>
      <w:r w:rsidR="00065EFF" w:rsidRPr="00B10AF2">
        <w:rPr>
          <w:rFonts w:asciiTheme="majorHAnsi" w:hAnsiTheme="majorHAnsi"/>
          <w:b/>
        </w:rPr>
        <w:t xml:space="preserve"> include additional information about your pharaoh.</w:t>
      </w:r>
    </w:p>
    <w:p w:rsidR="00622252" w:rsidRPr="00065EFF" w:rsidRDefault="00272B76" w:rsidP="00065EF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065EFF">
        <w:rPr>
          <w:rFonts w:asciiTheme="majorHAnsi" w:hAnsiTheme="majorHAnsi"/>
          <w:b/>
        </w:rPr>
        <w:t>Each side should have a</w:t>
      </w:r>
      <w:r w:rsidR="00622252" w:rsidRPr="00065EFF">
        <w:rPr>
          <w:rFonts w:asciiTheme="majorHAnsi" w:hAnsiTheme="majorHAnsi"/>
          <w:b/>
        </w:rPr>
        <w:t xml:space="preserve"> border around the edge of </w:t>
      </w:r>
      <w:r w:rsidR="00D355D4" w:rsidRPr="00065EFF">
        <w:rPr>
          <w:rFonts w:asciiTheme="majorHAnsi" w:hAnsiTheme="majorHAnsi"/>
          <w:b/>
        </w:rPr>
        <w:t>the card</w:t>
      </w:r>
      <w:r w:rsidR="00622252" w:rsidRPr="00065EFF">
        <w:rPr>
          <w:rFonts w:asciiTheme="majorHAnsi" w:hAnsiTheme="majorHAnsi"/>
          <w:b/>
        </w:rPr>
        <w:t>.</w:t>
      </w:r>
      <w:r w:rsidR="00065EFF" w:rsidRPr="00065EFF">
        <w:rPr>
          <w:rFonts w:asciiTheme="majorHAnsi" w:hAnsiTheme="majorHAnsi"/>
          <w:b/>
        </w:rPr>
        <w:t xml:space="preserve"> </w:t>
      </w:r>
    </w:p>
    <w:p w:rsidR="008B4064" w:rsidRPr="00622252" w:rsidRDefault="00EB73A7" w:rsidP="00622252">
      <w:pPr>
        <w:spacing w:after="0"/>
        <w:rPr>
          <w:rFonts w:asciiTheme="majorHAnsi" w:hAnsiTheme="majorHAnsi"/>
          <w:b/>
        </w:rPr>
      </w:pPr>
      <w:r w:rsidRPr="00622252">
        <w:rPr>
          <w:rFonts w:asciiTheme="majorHAnsi" w:hAnsiTheme="majorHAnsi"/>
          <w:b/>
        </w:rPr>
        <w:t xml:space="preserve">You should be creative and include color on both sides </w:t>
      </w:r>
      <w:r w:rsidR="00065EFF">
        <w:rPr>
          <w:rFonts w:asciiTheme="majorHAnsi" w:hAnsiTheme="majorHAnsi"/>
          <w:b/>
        </w:rPr>
        <w:t xml:space="preserve">of your cards </w:t>
      </w:r>
      <w:r w:rsidRPr="00622252">
        <w:rPr>
          <w:rFonts w:asciiTheme="majorHAnsi" w:hAnsiTheme="majorHAnsi"/>
          <w:b/>
        </w:rPr>
        <w:t>to make it attractive.</w:t>
      </w:r>
    </w:p>
    <w:p w:rsidR="00F855E7" w:rsidRPr="00B10AF2" w:rsidRDefault="00F855E7" w:rsidP="00F855E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Chart: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B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</w:t>
      </w:r>
    </w:p>
    <w:tbl>
      <w:tblPr>
        <w:tblW w:w="99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9"/>
        <w:gridCol w:w="2230"/>
        <w:gridCol w:w="2087"/>
        <w:gridCol w:w="1814"/>
        <w:gridCol w:w="1906"/>
      </w:tblGrid>
      <w:tr w:rsidR="008B4064" w:rsidRPr="008B4064" w:rsidTr="00065EFF">
        <w:trPr>
          <w:trHeight w:val="1013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8B4064" w:rsidRDefault="008B4064" w:rsidP="00F85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40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Graphics -Clarity 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Graphics are all in focus and the content easily viewed. 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Most graphics are in focus and the content easily viewed and identified.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Most graphics are in focus and the content is easily viewed and identified.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Many graphics are not clear or are too small. </w:t>
            </w:r>
          </w:p>
        </w:tc>
      </w:tr>
      <w:tr w:rsidR="008B4064" w:rsidRPr="008B4064" w:rsidTr="00065EFF">
        <w:trPr>
          <w:trHeight w:val="871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8B4064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40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 Elements 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 cards include all required elements as well as additional information. 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All required elements are included on the cards.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All but 1 of the required elements </w:t>
            </w:r>
            <w:r w:rsidR="00065EFF"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is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included on the cards.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Several required elements were missing. </w:t>
            </w:r>
          </w:p>
        </w:tc>
      </w:tr>
      <w:tr w:rsidR="008B4064" w:rsidRPr="008B4064" w:rsidTr="00065EFF">
        <w:trPr>
          <w:trHeight w:val="1452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8B4064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40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Knowledge Gained </w:t>
            </w:r>
            <w:r w:rsidR="00065EFF">
              <w:rPr>
                <w:rFonts w:ascii="Arial" w:eastAsia="Times New Roman" w:hAnsi="Arial" w:cs="Arial"/>
                <w:b/>
                <w:bCs/>
                <w:color w:val="000000"/>
              </w:rPr>
              <w:t>&amp; Accuracy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065E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</w:t>
            </w:r>
            <w:r w:rsidR="00065E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 accurately applied information and knowledge gained when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65E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creating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65E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all of 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the</w:t>
            </w:r>
            <w:r w:rsidR="00065E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ir 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cards. </w:t>
            </w:r>
            <w:r w:rsidR="00065E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Students can accurately answer any questions about their cards.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065EFF" w:rsidP="00065E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 accurately applied information and knowledge gained when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creating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all of 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ir 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cards. </w:t>
            </w:r>
            <w:r w:rsidR="008B4064"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 can answer m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ost questions related to facts o</w:t>
            </w:r>
            <w:r w:rsidR="008B4064"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the card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065E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 can accurately answer about 75% of question</w:t>
            </w:r>
            <w:r w:rsidR="00065E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 related to facts in the car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ds. </w:t>
            </w:r>
            <w:r w:rsidR="00065E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Students have mostly applied factual information.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Student appears to have insufficient knowledge about the facts or processes used in the cards. </w:t>
            </w:r>
          </w:p>
        </w:tc>
      </w:tr>
      <w:tr w:rsidR="008B4064" w:rsidRPr="008B4064" w:rsidTr="00065EFF">
        <w:trPr>
          <w:trHeight w:val="1072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8B4064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40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 cards are exceptionally attractive in terms of design, layout, and neatness. 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 cards are attractive in terms of design, layout and neatness.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 cards are acceptably attractive though it may be a bit messy.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 cards are distractingly messy or very poorly designed. It is not attractive. </w:t>
            </w:r>
          </w:p>
        </w:tc>
      </w:tr>
      <w:tr w:rsidR="008B4064" w:rsidRPr="008B4064" w:rsidTr="00065EFF">
        <w:trPr>
          <w:trHeight w:val="984"/>
          <w:tblCellSpacing w:w="0" w:type="dxa"/>
        </w:trPr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40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Grammar </w:t>
            </w:r>
            <w:r w:rsidR="00364B16">
              <w:rPr>
                <w:rFonts w:ascii="Arial" w:eastAsia="Times New Roman" w:hAnsi="Arial" w:cs="Arial"/>
                <w:b/>
                <w:bCs/>
                <w:color w:val="000000"/>
              </w:rPr>
              <w:t>&amp;</w:t>
            </w:r>
          </w:p>
          <w:p w:rsidR="00364B16" w:rsidRPr="008B4064" w:rsidRDefault="00364B16" w:rsidP="008B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Spelling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There are no grammatical </w:t>
            </w:r>
            <w:r w:rsidR="00BA5D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/spelling 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mistakes on the cards. 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There is 1 grammatical mistake on the cards.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065EF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There are 2 grammatical mistakes on the cards. </w:t>
            </w:r>
            <w:r w:rsidR="00622252" w:rsidRPr="006D1D5C">
              <w:rPr>
                <w:rFonts w:ascii="Calisto MT" w:hAnsi="Calisto MT"/>
                <w:sz w:val="20"/>
                <w:szCs w:val="20"/>
              </w:rPr>
              <w:tab/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064" w:rsidRPr="00BE102A" w:rsidRDefault="008B4064" w:rsidP="008B4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There are more than 2 grammatical </w:t>
            </w:r>
            <w:r w:rsidR="00A42DF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&amp;/or spelling </w:t>
            </w:r>
            <w:r w:rsidRPr="00BE10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mistakes on the cards. </w:t>
            </w:r>
          </w:p>
        </w:tc>
      </w:tr>
    </w:tbl>
    <w:p w:rsidR="00FF1772" w:rsidRDefault="00FF1772" w:rsidP="00622252">
      <w:pPr>
        <w:spacing w:after="120"/>
      </w:pPr>
      <w:r w:rsidRPr="00B10AF2">
        <w:rPr>
          <w:rFonts w:asciiTheme="majorHAnsi" w:hAnsiTheme="majorHAnsi"/>
        </w:rPr>
        <w:t>Example</w:t>
      </w:r>
      <w:r>
        <w:t>:</w:t>
      </w:r>
    </w:p>
    <w:p w:rsidR="00B10AF2" w:rsidRDefault="008B31BD">
      <w:r>
        <w:rPr>
          <w:noProof/>
        </w:rPr>
        <w:pict>
          <v:roundrect id="_x0000_s1030" style="position:absolute;margin-left:147pt;margin-top:39.2pt;width:206.8pt;height:156.45pt;rotation:270;z-index:251658240" arcsize="10923f" filled="f" strokecolor="#548dd4 [1951]" strokeweight="4.5pt"/>
        </w:pict>
      </w:r>
      <w:r w:rsidRPr="008B31BD">
        <w:rPr>
          <w:rFonts w:ascii="Broadway" w:hAnsi="Broadway"/>
          <w:b/>
          <w:noProof/>
          <w:sz w:val="28"/>
          <w:szCs w:val="28"/>
        </w:rPr>
        <w:pict>
          <v:roundrect id="_x0000_s1029" style="position:absolute;margin-left:-16.45pt;margin-top:14.05pt;width:137.7pt;height:213.15pt;z-index:251657215" arcsize="10923f" filled="f" strokecolor="#548dd4 [1951]" strokeweight="4.5pt"/>
        </w:pict>
      </w:r>
      <w:r w:rsidR="00B10AF2">
        <w:t>Side 1</w:t>
      </w:r>
      <w:r w:rsidR="00B10AF2">
        <w:tab/>
      </w:r>
      <w:r w:rsidR="00B10AF2">
        <w:tab/>
      </w:r>
      <w:r w:rsidR="00B10AF2">
        <w:tab/>
      </w:r>
      <w:r w:rsidR="00B10AF2">
        <w:tab/>
      </w:r>
      <w:r w:rsidR="00B10AF2">
        <w:tab/>
        <w:t>Side 2</w:t>
      </w:r>
    </w:p>
    <w:p w:rsidR="006D1D5C" w:rsidRDefault="00D355D4">
      <w:pPr>
        <w:rPr>
          <w:rFonts w:ascii="Calisto MT" w:hAnsi="Calisto MT"/>
          <w:sz w:val="20"/>
          <w:szCs w:val="20"/>
        </w:rPr>
      </w:pPr>
      <w:r>
        <w:rPr>
          <w:rFonts w:ascii="Broadway" w:hAnsi="Broadway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285115</wp:posOffset>
            </wp:positionV>
            <wp:extent cx="1033780" cy="1374775"/>
            <wp:effectExtent l="19050" t="0" r="0" b="0"/>
            <wp:wrapThrough wrapText="bothSides">
              <wp:wrapPolygon edited="0">
                <wp:start x="-398" y="0"/>
                <wp:lineTo x="-398" y="21251"/>
                <wp:lineTo x="21494" y="21251"/>
                <wp:lineTo x="21494" y="0"/>
                <wp:lineTo x="-398" y="0"/>
              </wp:wrapPolygon>
            </wp:wrapThrough>
            <wp:docPr id="1" name="il_fi" descr="http://t3.gstatic.com/images?q=tbn:ANd9GcS0BWirSizzDEVgYl061Js27a9DPR3st3u_4mRsxVzvgZZ5ktOnMiEhXXr5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0BWirSizzDEVgYl061Js27a9DPR3st3u_4mRsxVzvgZZ5ktOnMiEhXXr5M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AF2" w:rsidRPr="00B10AF2">
        <w:rPr>
          <w:rFonts w:ascii="Broadway" w:hAnsi="Broadway"/>
          <w:b/>
          <w:sz w:val="28"/>
          <w:szCs w:val="28"/>
        </w:rPr>
        <w:t>Menes</w:t>
      </w:r>
      <w:r w:rsidR="00B10AF2">
        <w:rPr>
          <w:rFonts w:ascii="Broadway" w:hAnsi="Broadway"/>
          <w:b/>
          <w:sz w:val="28"/>
          <w:szCs w:val="28"/>
        </w:rPr>
        <w:tab/>
      </w:r>
      <w:r w:rsidR="00B10AF2">
        <w:rPr>
          <w:rFonts w:ascii="Broadway" w:hAnsi="Broadway"/>
          <w:b/>
          <w:sz w:val="28"/>
          <w:szCs w:val="28"/>
        </w:rPr>
        <w:tab/>
      </w:r>
      <w:r w:rsidR="00B10AF2">
        <w:rPr>
          <w:rFonts w:ascii="Broadway" w:hAnsi="Broadway"/>
          <w:b/>
          <w:sz w:val="28"/>
          <w:szCs w:val="28"/>
        </w:rPr>
        <w:tab/>
      </w:r>
      <w:r w:rsidR="00B10AF2">
        <w:rPr>
          <w:rFonts w:ascii="Broadway" w:hAnsi="Broadway"/>
          <w:b/>
          <w:sz w:val="28"/>
          <w:szCs w:val="28"/>
        </w:rPr>
        <w:tab/>
      </w:r>
      <w:r w:rsidR="00B10AF2" w:rsidRPr="006D1D5C">
        <w:rPr>
          <w:rFonts w:ascii="Calisto MT" w:hAnsi="Calisto MT"/>
          <w:b/>
          <w:sz w:val="20"/>
          <w:szCs w:val="20"/>
        </w:rPr>
        <w:t>*</w:t>
      </w:r>
      <w:r w:rsidR="00622252">
        <w:rPr>
          <w:rFonts w:ascii="Calisto MT" w:hAnsi="Calisto MT"/>
          <w:sz w:val="20"/>
          <w:szCs w:val="20"/>
        </w:rPr>
        <w:t>Menes</w:t>
      </w:r>
      <w:r w:rsidR="00B10AF2" w:rsidRPr="006D1D5C">
        <w:rPr>
          <w:rFonts w:ascii="Calisto MT" w:hAnsi="Calisto MT"/>
          <w:sz w:val="20"/>
          <w:szCs w:val="20"/>
        </w:rPr>
        <w:t xml:space="preserve"> united the kingdoms of upper</w:t>
      </w:r>
    </w:p>
    <w:p w:rsidR="00B10AF2" w:rsidRPr="006D1D5C" w:rsidRDefault="00B10AF2" w:rsidP="006D1D5C">
      <w:pPr>
        <w:ind w:left="2880" w:firstLine="720"/>
        <w:rPr>
          <w:rFonts w:ascii="Broadway" w:hAnsi="Broadway"/>
          <w:sz w:val="20"/>
          <w:szCs w:val="20"/>
        </w:rPr>
      </w:pPr>
      <w:r w:rsidRPr="006D1D5C">
        <w:rPr>
          <w:rFonts w:ascii="Calisto MT" w:hAnsi="Calisto MT"/>
          <w:sz w:val="20"/>
          <w:szCs w:val="20"/>
        </w:rPr>
        <w:t>&amp; lower Egypt</w:t>
      </w:r>
    </w:p>
    <w:p w:rsidR="00B10AF2" w:rsidRPr="006D1D5C" w:rsidRDefault="008B31BD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87.95pt;margin-top:83.3pt;width:99.55pt;height:39.75pt;z-index:251664384;mso-width-relative:margin;mso-height-relative:margin" stroked="f">
            <v:textbox style="mso-next-textbox:#_x0000_s1035">
              <w:txbxContent>
                <w:p w:rsidR="00D355D4" w:rsidRDefault="00D355D4" w:rsidP="00D355D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>REIGN: about</w:t>
                  </w:r>
                </w:p>
                <w:p w:rsidR="00D355D4" w:rsidRDefault="00D355D4" w:rsidP="00D355D4">
                  <w:r>
                    <w:rPr>
                      <w:rFonts w:ascii="Calisto MT" w:hAnsi="Calisto MT"/>
                      <w:sz w:val="20"/>
                      <w:szCs w:val="20"/>
                    </w:rPr>
                    <w:t>3100BC-3038BC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0"/>
          <w:szCs w:val="20"/>
          <w:lang w:eastAsia="zh-TW"/>
        </w:rPr>
        <w:pict>
          <v:shape id="_x0000_s1032" type="#_x0000_t202" style="position:absolute;margin-left:79.2pt;margin-top:43.55pt;width:122.1pt;height:51.85pt;z-index:251662336;mso-width-relative:margin;mso-height-relative:margin" stroked="f">
            <v:textbox style="mso-next-textbox:#_x0000_s1032">
              <w:txbxContent>
                <w:p w:rsidR="00272B76" w:rsidRDefault="00272B76">
                  <w:r>
                    <w:rPr>
                      <w:rFonts w:ascii="Calisto MT" w:hAnsi="Calisto MT"/>
                      <w:sz w:val="20"/>
                      <w:szCs w:val="20"/>
                    </w:rPr>
                    <w:t>*</w:t>
                  </w:r>
                  <w:r w:rsidRPr="006D1D5C">
                    <w:rPr>
                      <w:rFonts w:ascii="Calisto MT" w:hAnsi="Calisto MT"/>
                      <w:sz w:val="20"/>
                      <w:szCs w:val="20"/>
                    </w:rPr>
                    <w:t>He was the first official pharaoh of Egypt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0"/>
          <w:szCs w:val="20"/>
          <w:lang w:eastAsia="zh-TW"/>
        </w:rPr>
        <w:pict>
          <v:shape id="_x0000_s1031" type="#_x0000_t202" style="position:absolute;margin-left:79.2pt;margin-top:2.65pt;width:124.55pt;height:48.95pt;z-index:251660288;mso-width-relative:margin;mso-height-relative:margin" filled="f" stroked="f">
            <v:textbox style="mso-next-textbox:#_x0000_s1031">
              <w:txbxContent>
                <w:p w:rsidR="00272B76" w:rsidRPr="006D1D5C" w:rsidRDefault="00272B76" w:rsidP="00622252">
                  <w:pPr>
                    <w:rPr>
                      <w:sz w:val="20"/>
                      <w:szCs w:val="20"/>
                    </w:rPr>
                  </w:pPr>
                  <w:r w:rsidRPr="006D1D5C">
                    <w:rPr>
                      <w:rFonts w:ascii="Calisto MT" w:hAnsi="Calisto MT"/>
                      <w:sz w:val="20"/>
                      <w:szCs w:val="20"/>
                    </w:rPr>
                    <w:t>* Menes was killed by a hippopotamus</w:t>
                  </w:r>
                </w:p>
                <w:p w:rsidR="00272B76" w:rsidRDefault="00272B76"/>
              </w:txbxContent>
            </v:textbox>
          </v:shape>
        </w:pict>
      </w:r>
    </w:p>
    <w:sectPr w:rsidR="00B10AF2" w:rsidRPr="006D1D5C" w:rsidSect="00364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6119"/>
    <w:multiLevelType w:val="hybridMultilevel"/>
    <w:tmpl w:val="9A8A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064"/>
    <w:rsid w:val="00065EFF"/>
    <w:rsid w:val="001C0DE5"/>
    <w:rsid w:val="001F75A4"/>
    <w:rsid w:val="00243FB1"/>
    <w:rsid w:val="00272B76"/>
    <w:rsid w:val="00324D65"/>
    <w:rsid w:val="00364B16"/>
    <w:rsid w:val="003B3DE3"/>
    <w:rsid w:val="00531C6E"/>
    <w:rsid w:val="005A3A41"/>
    <w:rsid w:val="00622252"/>
    <w:rsid w:val="006D1D5C"/>
    <w:rsid w:val="008B31BD"/>
    <w:rsid w:val="008B4064"/>
    <w:rsid w:val="00A42DF1"/>
    <w:rsid w:val="00B10AF2"/>
    <w:rsid w:val="00B74C51"/>
    <w:rsid w:val="00BA5D59"/>
    <w:rsid w:val="00BD2711"/>
    <w:rsid w:val="00BE102A"/>
    <w:rsid w:val="00D355D4"/>
    <w:rsid w:val="00DD7736"/>
    <w:rsid w:val="00E9463F"/>
    <w:rsid w:val="00EB73A7"/>
    <w:rsid w:val="00F855E7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CNewsome</dc:creator>
  <cp:keywords/>
  <dc:description/>
  <cp:lastModifiedBy>cindy.lorish</cp:lastModifiedBy>
  <cp:revision>13</cp:revision>
  <cp:lastPrinted>2015-11-09T15:43:00Z</cp:lastPrinted>
  <dcterms:created xsi:type="dcterms:W3CDTF">2012-11-16T15:16:00Z</dcterms:created>
  <dcterms:modified xsi:type="dcterms:W3CDTF">2015-11-09T19:48:00Z</dcterms:modified>
</cp:coreProperties>
</file>